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3039F" w14:textId="77777777" w:rsidR="00D93A53" w:rsidRDefault="00D93A53" w:rsidP="00D93A53">
      <w:pPr>
        <w:jc w:val="center"/>
        <w:rPr>
          <w:b/>
          <w:sz w:val="32"/>
        </w:rPr>
      </w:pPr>
      <w:r>
        <w:rPr>
          <w:b/>
          <w:sz w:val="32"/>
        </w:rPr>
        <w:t>Farol integra fitoterapia e plantas medicinais ao cuidado em saúde no Capão Redondo</w:t>
      </w:r>
    </w:p>
    <w:p w14:paraId="2DE2943E" w14:textId="0C3FC1D6" w:rsidR="00C37E13" w:rsidRDefault="00796347">
      <w:pPr>
        <w:jc w:val="center"/>
      </w:pPr>
      <w:r w:rsidRPr="00796347">
        <w:rPr>
          <w:i/>
          <w:iCs/>
        </w:rPr>
        <w:t xml:space="preserve">Iniciativa </w:t>
      </w:r>
      <w:r w:rsidR="00F94F1D">
        <w:rPr>
          <w:i/>
          <w:iCs/>
        </w:rPr>
        <w:t xml:space="preserve">da RD Saúde </w:t>
      </w:r>
      <w:r w:rsidRPr="00796347">
        <w:rPr>
          <w:i/>
          <w:iCs/>
        </w:rPr>
        <w:t>orienta moradores sobre plantas medicinais, fitoterápicos e uso seguro de medicamentos, com atuação direta de farmacêuticas</w:t>
      </w:r>
    </w:p>
    <w:p w14:paraId="4F5D9DD3" w14:textId="77777777" w:rsidR="00C37E13" w:rsidRDefault="00C37E13">
      <w:pPr>
        <w:jc w:val="center"/>
      </w:pPr>
    </w:p>
    <w:p w14:paraId="6B0FC4A5" w14:textId="4D47D9D8" w:rsidR="00C37E13" w:rsidRDefault="00000000">
      <w:pPr>
        <w:spacing w:after="160"/>
      </w:pPr>
      <w:r w:rsidRPr="0098637E">
        <w:rPr>
          <w:b/>
          <w:bCs/>
        </w:rPr>
        <w:t>São Paulo,</w:t>
      </w:r>
      <w:r w:rsidRPr="0098637E">
        <w:rPr>
          <w:b/>
          <w:bCs/>
        </w:rPr>
        <w:t xml:space="preserve"> agosto de 2026</w:t>
      </w:r>
      <w:r>
        <w:t xml:space="preserve"> - </w:t>
      </w:r>
      <w:r>
        <w:t>Plantas medicinais e medicamentos fitoterápicos fazem parte do cuidado em saúde oferecido gratuitamente pelo Farol Saúde Integrativa</w:t>
      </w:r>
      <w:r>
        <w:t xml:space="preserve">, </w:t>
      </w:r>
      <w:r>
        <w:t xml:space="preserve">negócio social corporativo </w:t>
      </w:r>
      <w:r>
        <w:t>d</w:t>
      </w:r>
      <w:r>
        <w:t xml:space="preserve">o </w:t>
      </w:r>
      <w:r w:rsidR="00F94F1D">
        <w:t>g</w:t>
      </w:r>
      <w:r>
        <w:t>rupo RD Saúde</w:t>
      </w:r>
      <w:r>
        <w:t xml:space="preserve">, </w:t>
      </w:r>
      <w:r w:rsidR="00484847" w:rsidRPr="00484847">
        <w:t>a</w:t>
      </w:r>
      <w:r>
        <w:t xml:space="preserve"> moradores do Capão Redondo, na zona sul de São Paulo. </w:t>
      </w:r>
      <w:r w:rsidR="00484847" w:rsidRPr="00484847">
        <w:t>No projeto, esses recursos compõem um cuidado acompanhado por farmacêuticas, que orientam o uso seguro de medicamentos e recursos naturais e participam da construção de planos individualizados.</w:t>
      </w:r>
    </w:p>
    <w:p w14:paraId="4BF12E54" w14:textId="77777777" w:rsidR="00C37E13" w:rsidRDefault="00000000">
      <w:pPr>
        <w:spacing w:after="160"/>
      </w:pPr>
      <w:r>
        <w:t xml:space="preserve">O trabalho </w:t>
      </w:r>
      <w:r w:rsidR="000C363E" w:rsidRPr="000C363E">
        <w:t>ocorre em dois formatos:</w:t>
      </w:r>
      <w:r>
        <w:t xml:space="preserve"> atividades coletivas abertas à comunidade</w:t>
      </w:r>
      <w:r w:rsidR="000C363E" w:rsidRPr="000C363E">
        <w:t>,</w:t>
      </w:r>
      <w:r>
        <w:t xml:space="preserve"> com orientações </w:t>
      </w:r>
      <w:r w:rsidR="000C363E" w:rsidRPr="000C363E">
        <w:t>sobre</w:t>
      </w:r>
      <w:r>
        <w:t xml:space="preserve"> plantas medicinais, chás, fitoterápicos e aromaterapia</w:t>
      </w:r>
      <w:r w:rsidR="000C363E" w:rsidRPr="000C363E">
        <w:t>; e a</w:t>
      </w:r>
      <w:r>
        <w:t xml:space="preserve"> Jornada do Cuidado Farol, </w:t>
      </w:r>
      <w:r w:rsidR="000C363E" w:rsidRPr="000C363E">
        <w:t>que oferece</w:t>
      </w:r>
      <w:r>
        <w:t xml:space="preserve"> acompanhamento individual </w:t>
      </w:r>
      <w:r w:rsidR="000C363E" w:rsidRPr="000C363E">
        <w:t>a</w:t>
      </w:r>
      <w:r>
        <w:t xml:space="preserve"> pessoas encaminhadas pelo Sistema Único de Saúde (SUS).</w:t>
      </w:r>
    </w:p>
    <w:p w14:paraId="1327ADD6" w14:textId="77777777" w:rsidR="00C37E13" w:rsidRDefault="00283B36">
      <w:pPr>
        <w:spacing w:after="160"/>
      </w:pPr>
      <w:r w:rsidRPr="00283B36">
        <w:t>Entre as</w:t>
      </w:r>
      <w:r w:rsidR="00000000">
        <w:t xml:space="preserve"> atividades abertas semanais </w:t>
      </w:r>
      <w:r w:rsidRPr="00283B36">
        <w:t>estão</w:t>
      </w:r>
      <w:r w:rsidR="00000000">
        <w:t xml:space="preserve"> Rodas de Chá, Mutirão na Horta Educativa e Oficina de Plantas Medicinais. </w:t>
      </w:r>
      <w:r w:rsidRPr="00283B36">
        <w:t>Os encontros abordam</w:t>
      </w:r>
      <w:r w:rsidR="00000000">
        <w:t xml:space="preserve"> formas </w:t>
      </w:r>
      <w:r w:rsidR="00000000">
        <w:t xml:space="preserve">de uso e preparo, diferenças entre plantas medicinais e </w:t>
      </w:r>
      <w:r w:rsidR="00000000">
        <w:t xml:space="preserve">fitoterápicos, contraindicações e possíveis interações com </w:t>
      </w:r>
      <w:r w:rsidRPr="00283B36">
        <w:t>medicamentos.</w:t>
      </w:r>
      <w:r w:rsidR="00000000">
        <w:t xml:space="preserve"> Uma vez por mês, </w:t>
      </w:r>
      <w:r w:rsidR="00000000">
        <w:t>a Ter</w:t>
      </w:r>
      <w:r w:rsidR="00000000">
        <w:t>ça Especial</w:t>
      </w:r>
      <w:r w:rsidRPr="00283B36">
        <w:t xml:space="preserve"> reúne conteúdos</w:t>
      </w:r>
      <w:r w:rsidR="00000000">
        <w:t xml:space="preserve"> sobre aromas de plantas</w:t>
      </w:r>
      <w:r w:rsidRPr="00283B36">
        <w:t>,</w:t>
      </w:r>
      <w:r w:rsidR="00000000">
        <w:t xml:space="preserve"> bem-estar e receitas com Plantas Alimentícias Não Convencionais (</w:t>
      </w:r>
      <w:proofErr w:type="spellStart"/>
      <w:r w:rsidR="00000000">
        <w:t>PANCs</w:t>
      </w:r>
      <w:proofErr w:type="spellEnd"/>
      <w:r w:rsidR="00000000">
        <w:t>). Ao final, cada participante leva uma muda para casa.</w:t>
      </w:r>
    </w:p>
    <w:p w14:paraId="57BA49C7" w14:textId="77777777" w:rsidR="00C37E13" w:rsidRDefault="00000000">
      <w:pPr>
        <w:spacing w:after="160"/>
      </w:pPr>
      <w:r>
        <w:t xml:space="preserve">Na Jornada do Cuidado, </w:t>
      </w:r>
      <w:r w:rsidR="003869E2" w:rsidRPr="003869E2">
        <w:t xml:space="preserve">voltada a </w:t>
      </w:r>
      <w:r>
        <w:t>saúde mental e dores crônicas</w:t>
      </w:r>
      <w:r w:rsidR="003869E2" w:rsidRPr="003869E2">
        <w:t>,</w:t>
      </w:r>
      <w:r>
        <w:t xml:space="preserve"> plantas medicinais e fitoterápicos podem </w:t>
      </w:r>
      <w:r w:rsidR="003869E2" w:rsidRPr="003869E2">
        <w:t>compor</w:t>
      </w:r>
      <w:r>
        <w:t xml:space="preserve"> um plano de cuidado mais amplo, construído </w:t>
      </w:r>
      <w:r>
        <w:t xml:space="preserve">com o usuário pela equipe multiprofissional do Farol. </w:t>
      </w:r>
      <w:r w:rsidR="003869E2" w:rsidRPr="003869E2">
        <w:t>As</w:t>
      </w:r>
      <w:r>
        <w:t xml:space="preserve"> farmacêuticas </w:t>
      </w:r>
      <w:r w:rsidR="003869E2" w:rsidRPr="003869E2">
        <w:t>orientam</w:t>
      </w:r>
      <w:r>
        <w:t xml:space="preserve"> e </w:t>
      </w:r>
      <w:r w:rsidR="003869E2" w:rsidRPr="003869E2">
        <w:t>acompanham o</w:t>
      </w:r>
      <w:r>
        <w:t xml:space="preserve"> uso de medicamentos e recursos naturais, considerando necessidades individuais, possíveis interações e a </w:t>
      </w:r>
      <w:r w:rsidR="003869E2" w:rsidRPr="003869E2">
        <w:t>atuação dos</w:t>
      </w:r>
      <w:r>
        <w:t xml:space="preserve"> demais </w:t>
      </w:r>
      <w:r>
        <w:t>profissionais</w:t>
      </w:r>
      <w:r w:rsidR="003869E2" w:rsidRPr="003869E2">
        <w:t>.</w:t>
      </w:r>
      <w:r>
        <w:t xml:space="preserve"> A Jornada também inclui </w:t>
      </w:r>
      <w:r>
        <w:t>grupos fechados</w:t>
      </w:r>
      <w:r w:rsidR="003869E2" w:rsidRPr="003869E2">
        <w:t xml:space="preserve"> com </w:t>
      </w:r>
      <w:r>
        <w:t>Terapia Comunitária Integrativa, Ioga</w:t>
      </w:r>
      <w:r w:rsidR="003869E2" w:rsidRPr="003869E2">
        <w:t>,</w:t>
      </w:r>
      <w:r>
        <w:t xml:space="preserve"> Meditação</w:t>
      </w:r>
      <w:r w:rsidR="003869E2" w:rsidRPr="003869E2">
        <w:t xml:space="preserve"> e </w:t>
      </w:r>
      <w:r>
        <w:t>outras práticas.</w:t>
      </w:r>
    </w:p>
    <w:p w14:paraId="6D7FEB8A" w14:textId="77777777" w:rsidR="00C37E13" w:rsidRDefault="00C633C1">
      <w:pPr>
        <w:spacing w:after="160"/>
      </w:pPr>
      <w:r w:rsidRPr="00C633C1">
        <w:t>No</w:t>
      </w:r>
      <w:r w:rsidR="00000000">
        <w:t xml:space="preserve"> início e </w:t>
      </w:r>
      <w:r w:rsidRPr="00C633C1">
        <w:t>no fim</w:t>
      </w:r>
      <w:r w:rsidR="00000000">
        <w:t xml:space="preserve"> de cada ciclo da Jornada, </w:t>
      </w:r>
      <w:r w:rsidRPr="00C633C1">
        <w:t xml:space="preserve">o Farol </w:t>
      </w:r>
      <w:r w:rsidR="00000000">
        <w:t xml:space="preserve">coleta e </w:t>
      </w:r>
      <w:r w:rsidRPr="00C633C1">
        <w:t>analisa</w:t>
      </w:r>
      <w:r w:rsidR="00000000">
        <w:t xml:space="preserve"> dados sobre a evolução da </w:t>
      </w:r>
      <w:r w:rsidR="00000000">
        <w:t xml:space="preserve">saúde dos usuários, </w:t>
      </w:r>
      <w:r w:rsidRPr="00C633C1">
        <w:t>gerando</w:t>
      </w:r>
      <w:r w:rsidR="00000000">
        <w:t xml:space="preserve"> indicadores de resultados</w:t>
      </w:r>
      <w:r w:rsidR="00000000">
        <w:t xml:space="preserve">, desfechos e qualidade de vida. Desde </w:t>
      </w:r>
      <w:r w:rsidR="00000000">
        <w:t xml:space="preserve">outubro de 2023, mais de 474 </w:t>
      </w:r>
      <w:r w:rsidRPr="00C633C1">
        <w:t xml:space="preserve">pessoas </w:t>
      </w:r>
      <w:r w:rsidR="00000000">
        <w:t>passaram pela Jornada do Cuidado</w:t>
      </w:r>
      <w:r w:rsidRPr="00C633C1">
        <w:t xml:space="preserve"> no Capão Redondo.</w:t>
      </w:r>
      <w:r w:rsidR="00000000">
        <w:t xml:space="preserve"> Entre </w:t>
      </w:r>
      <w:r w:rsidRPr="00C633C1">
        <w:t>as</w:t>
      </w:r>
      <w:r w:rsidR="00000000">
        <w:t xml:space="preserve"> que completaram ao menos um ciclo, </w:t>
      </w:r>
      <w:r w:rsidRPr="00C633C1">
        <w:t>houve registros de</w:t>
      </w:r>
      <w:r w:rsidR="00000000">
        <w:t xml:space="preserve"> redução de dores crônicas, crises de ansiedade e quadros de depressão, </w:t>
      </w:r>
      <w:r w:rsidRPr="00C633C1">
        <w:t xml:space="preserve">além de </w:t>
      </w:r>
      <w:r w:rsidR="00000000">
        <w:t>melhora da vitalidade</w:t>
      </w:r>
      <w:r w:rsidRPr="00C633C1">
        <w:t>,</w:t>
      </w:r>
      <w:r w:rsidR="00000000">
        <w:t xml:space="preserve"> da qualidade do sono, </w:t>
      </w:r>
      <w:r w:rsidRPr="00C633C1">
        <w:t xml:space="preserve">do </w:t>
      </w:r>
      <w:r w:rsidR="00000000">
        <w:t xml:space="preserve">uso racional de medicamentos prescritos, </w:t>
      </w:r>
      <w:r w:rsidR="00000000">
        <w:t xml:space="preserve">da autoestima e </w:t>
      </w:r>
      <w:r w:rsidR="00000000">
        <w:t>de ferramentas de autocuidado</w:t>
      </w:r>
      <w:r w:rsidRPr="00C633C1">
        <w:t>. No mesmo período</w:t>
      </w:r>
      <w:r w:rsidR="00000000">
        <w:t>, outras 4.773 pessoas participaram das atividades abertas na Casa Farol, primeiro hub do Farol</w:t>
      </w:r>
      <w:r w:rsidRPr="00C633C1">
        <w:t>.</w:t>
      </w:r>
    </w:p>
    <w:p w14:paraId="729204C5" w14:textId="77777777" w:rsidR="000D53CE" w:rsidRDefault="00C37E13">
      <w:r>
        <w:rPr>
          <w:b/>
          <w:sz w:val="26"/>
        </w:rPr>
        <w:t>O que é Farmácia Integrativa?</w:t>
      </w:r>
    </w:p>
    <w:p w14:paraId="65C4B1FA" w14:textId="77777777" w:rsidR="00C37E13" w:rsidRDefault="00000000">
      <w:pPr>
        <w:spacing w:after="160"/>
      </w:pPr>
      <w:r>
        <w:t>A farmácia integrativa é uma abordagem de cuidado farmacêutico baseada em evidências científicas</w:t>
      </w:r>
      <w:r w:rsidR="008F6D12" w:rsidRPr="008F6D12">
        <w:t>.</w:t>
      </w:r>
      <w:r>
        <w:t xml:space="preserve"> Além dos medicamentos convencionais</w:t>
      </w:r>
      <w:r>
        <w:t xml:space="preserve">, considera recursos naturais, como fitoterápicos, chás e óleos essenciais, sempre </w:t>
      </w:r>
      <w:r w:rsidR="008F6D12" w:rsidRPr="008F6D12">
        <w:t>como complemento</w:t>
      </w:r>
      <w:r>
        <w:t xml:space="preserve"> ao tratamento médico e com orientação profissional.</w:t>
      </w:r>
    </w:p>
    <w:p w14:paraId="021FD69B" w14:textId="77777777" w:rsidR="00C37E13" w:rsidRDefault="00000000">
      <w:pPr>
        <w:spacing w:after="160"/>
      </w:pPr>
      <w:r>
        <w:t xml:space="preserve">Nesse modelo, a </w:t>
      </w:r>
      <w:r>
        <w:t xml:space="preserve">farmacêutica </w:t>
      </w:r>
      <w:r w:rsidR="00034798" w:rsidRPr="00034798">
        <w:t>avalia</w:t>
      </w:r>
      <w:r>
        <w:t xml:space="preserve"> o uso conjunto de medicamentos e recursos naturais, </w:t>
      </w:r>
      <w:r w:rsidR="00034798" w:rsidRPr="00034798">
        <w:t xml:space="preserve">identifica </w:t>
      </w:r>
      <w:r>
        <w:t xml:space="preserve">contraindicações e </w:t>
      </w:r>
      <w:r w:rsidR="00034798" w:rsidRPr="00034798">
        <w:t xml:space="preserve">possíveis </w:t>
      </w:r>
      <w:r>
        <w:t xml:space="preserve">interações, </w:t>
      </w:r>
      <w:r w:rsidR="00034798" w:rsidRPr="00034798">
        <w:t>apoia</w:t>
      </w:r>
      <w:r>
        <w:t xml:space="preserve"> o uso racional e seguro e </w:t>
      </w:r>
      <w:r w:rsidR="00034798" w:rsidRPr="00034798">
        <w:t>dialoga</w:t>
      </w:r>
      <w:r>
        <w:t xml:space="preserve"> com os demais profissionais </w:t>
      </w:r>
      <w:r w:rsidR="00034798" w:rsidRPr="00034798">
        <w:t>do</w:t>
      </w:r>
      <w:r>
        <w:t xml:space="preserve"> plano de cuidado. A p</w:t>
      </w:r>
      <w:r>
        <w:t xml:space="preserve">roposta é </w:t>
      </w:r>
      <w:r w:rsidR="00034798" w:rsidRPr="00034798">
        <w:t>combinar</w:t>
      </w:r>
      <w:r>
        <w:t xml:space="preserve"> diferentes </w:t>
      </w:r>
      <w:r>
        <w:lastRenderedPageBreak/>
        <w:t xml:space="preserve">possibilidades terapêuticas </w:t>
      </w:r>
      <w:r w:rsidR="00034798" w:rsidRPr="00034798">
        <w:t>às</w:t>
      </w:r>
      <w:r>
        <w:t xml:space="preserve"> necessidades de cada pessoa, considerando dimensões físicas, mentais e emocionais.</w:t>
      </w:r>
    </w:p>
    <w:p w14:paraId="6620B5B1" w14:textId="77777777" w:rsidR="00C37E13" w:rsidRDefault="00000000">
      <w:pPr>
        <w:spacing w:after="160"/>
      </w:pPr>
      <w:r>
        <w:t xml:space="preserve">“O uso de plantas medicinais está presente na rotina de muitas famílias e costuma ser transmitido entre gerações. No Farol, esses conhecimentos </w:t>
      </w:r>
      <w:r w:rsidR="00405B7A" w:rsidRPr="00405B7A">
        <w:t>dialogam</w:t>
      </w:r>
      <w:r>
        <w:t xml:space="preserve"> com informações técnicas e científicas, sem desconsiderar a experiência </w:t>
      </w:r>
      <w:r w:rsidR="00405B7A" w:rsidRPr="00405B7A">
        <w:t>da</w:t>
      </w:r>
      <w:r>
        <w:t xml:space="preserve"> comunidade. </w:t>
      </w:r>
      <w:r w:rsidR="00405B7A" w:rsidRPr="00405B7A">
        <w:t>As</w:t>
      </w:r>
      <w:r>
        <w:t xml:space="preserve"> farmacêuticas </w:t>
      </w:r>
      <w:r>
        <w:t xml:space="preserve">têm </w:t>
      </w:r>
      <w:r>
        <w:t>papel fund</w:t>
      </w:r>
      <w:r>
        <w:t>amental</w:t>
      </w:r>
      <w:r w:rsidR="00405B7A" w:rsidRPr="00405B7A">
        <w:t xml:space="preserve"> nesse processo: orientam sobre o uso de plantas, fitoterápicos e medicamentos e </w:t>
      </w:r>
      <w:r>
        <w:t>ajudam a transformar esse conhecimento em cuidado seguro</w:t>
      </w:r>
      <w:r w:rsidR="00405B7A" w:rsidRPr="00405B7A">
        <w:t xml:space="preserve"> e </w:t>
      </w:r>
      <w:r>
        <w:t>integral</w:t>
      </w:r>
      <w:r>
        <w:t>”, afirma Bruna da Silva Lima, Gerente Executiva de Inovação e Impacto Social da RD Saúde e líder do Farol.</w:t>
      </w:r>
    </w:p>
    <w:p w14:paraId="66320E1F" w14:textId="77777777" w:rsidR="00C37E13" w:rsidRDefault="00000000">
      <w:pPr>
        <w:spacing w:after="160"/>
      </w:pPr>
      <w:r>
        <w:t xml:space="preserve">Segundo Caio Portella, consultor técnico do Farol, presidente da World </w:t>
      </w:r>
      <w:proofErr w:type="spellStart"/>
      <w:r>
        <w:t>Naturopathic</w:t>
      </w:r>
      <w:proofErr w:type="spellEnd"/>
      <w:r>
        <w:t xml:space="preserve"> Federation (WNF) e do Consórcio Acadêmico Brasileiro de Saúde Integrativa (CABSIN), o Brasil</w:t>
      </w:r>
      <w:r>
        <w:t xml:space="preserve"> concentra cerca de 20% da biodiversidade do planeta</w:t>
      </w:r>
      <w:r w:rsidR="00D771A1" w:rsidRPr="00D771A1">
        <w:t>. Para ele, esse</w:t>
      </w:r>
      <w:r>
        <w:t xml:space="preserve"> potencial </w:t>
      </w:r>
      <w:r w:rsidR="00D771A1" w:rsidRPr="00D771A1">
        <w:t xml:space="preserve">vai além do </w:t>
      </w:r>
      <w:r>
        <w:t xml:space="preserve">campo terapêutico e alcança </w:t>
      </w:r>
      <w:r>
        <w:t>dimensões econômicas, ambientais e diplomáticas. “A fitoterapia</w:t>
      </w:r>
      <w:r>
        <w:t xml:space="preserve"> ocupa um papel estratégico </w:t>
      </w:r>
      <w:r w:rsidR="00D771A1" w:rsidRPr="00D771A1">
        <w:t>em uma</w:t>
      </w:r>
      <w:r>
        <w:t xml:space="preserve"> visão de saúde que aproxima ciência, biodiversidade e sustentabilidade e </w:t>
      </w:r>
      <w:r>
        <w:t>reconhece a relação entre a saúde das pessoas e a saúde do planeta”, destaca.</w:t>
      </w:r>
    </w:p>
    <w:p w14:paraId="5947689F" w14:textId="77777777" w:rsidR="00C37E13" w:rsidRDefault="00C37E13" w:rsidP="00C37E13">
      <w:pPr>
        <w:pStyle w:val="Ttulo3"/>
      </w:pPr>
      <w:r>
        <w:t>Sobre a RD Saúde</w:t>
      </w:r>
    </w:p>
    <w:p w14:paraId="031ED4B5" w14:textId="77777777" w:rsidR="00C37E13" w:rsidRDefault="00000000" w:rsidP="00A64A1A">
      <w:r>
        <w:t>A RD Saúde é a maior companhia de varejo farmacêutico do Brasil e atua como um ecossistema de saúde integral</w:t>
      </w:r>
      <w:r w:rsidR="00625F6F" w:rsidRPr="00625F6F">
        <w:t>.</w:t>
      </w:r>
      <w:r>
        <w:t xml:space="preserve"> Formada </w:t>
      </w:r>
      <w:r w:rsidR="00625F6F" w:rsidRPr="00625F6F">
        <w:t>pela</w:t>
      </w:r>
      <w:r>
        <w:t xml:space="preserve"> união entre Raia e Drogasil, </w:t>
      </w:r>
      <w:r>
        <w:t xml:space="preserve">encerrou 2025 com 3.547 farmácias </w:t>
      </w:r>
      <w:r w:rsidR="00625F6F" w:rsidRPr="00625F6F">
        <w:t xml:space="preserve">em </w:t>
      </w:r>
      <w:r>
        <w:t>663 municípios</w:t>
      </w:r>
      <w:r w:rsidR="00625F6F" w:rsidRPr="00625F6F">
        <w:t>, presença</w:t>
      </w:r>
      <w:r>
        <w:t xml:space="preserve"> em todos os estados</w:t>
      </w:r>
      <w:r>
        <w:t xml:space="preserve">, 51,7 milhões de clientes ativos e mais de 73 mil colaboradores, </w:t>
      </w:r>
      <w:r w:rsidR="00625F6F" w:rsidRPr="00625F6F">
        <w:t>incluindo</w:t>
      </w:r>
      <w:r>
        <w:t xml:space="preserve"> 14.360 farmacêuticos. Além do varejo</w:t>
      </w:r>
      <w:r w:rsidR="00625F6F" w:rsidRPr="00625F6F">
        <w:t>, reúne</w:t>
      </w:r>
      <w:r>
        <w:t xml:space="preserve"> soluções digitais e outros negócios em saúde, combinando tecnologia e atendimento humanizado.</w:t>
      </w:r>
    </w:p>
    <w:p w14:paraId="0C8DD3C1" w14:textId="77777777" w:rsidR="00C37E13" w:rsidRDefault="00000000" w:rsidP="0061349F">
      <w:r>
        <w:t xml:space="preserve">Nesse contexto, o </w:t>
      </w:r>
      <w:r>
        <w:rPr>
          <w:rStyle w:val="Forte"/>
        </w:rPr>
        <w:t xml:space="preserve">Farol Saúde Integrativa é uma iniciativa da RD Saúde para experimentar </w:t>
      </w:r>
      <w:r>
        <w:rPr>
          <w:rStyle w:val="Forte"/>
        </w:rPr>
        <w:t>novas formas de atuação dos farmacêuticos no cuidado em saúde</w:t>
      </w:r>
      <w:r w:rsidR="00F94F1D" w:rsidRPr="00F94F1D">
        <w:t>. O projeto amplia essa</w:t>
      </w:r>
      <w:r>
        <w:t xml:space="preserve"> contribuição para além do uso de medicamentos</w:t>
      </w:r>
      <w:r w:rsidR="00F94F1D" w:rsidRPr="00F94F1D">
        <w:t>, aproxima os</w:t>
      </w:r>
      <w:r>
        <w:t xml:space="preserve"> profissionais </w:t>
      </w:r>
      <w:r>
        <w:t>do cuidado comunitário</w:t>
      </w:r>
      <w:r w:rsidR="00F94F1D" w:rsidRPr="00F94F1D">
        <w:t xml:space="preserve"> e fortalece a conexão com outras práticas e profissionais de saúde.</w:t>
      </w:r>
    </w:p>
    <w:sectPr w:rsidR="00C37E1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43FEA9-30C1-45B8-92BA-61FFC48DE1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A1577D2-4F91-4241-A1D0-0466776A61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E99"/>
    <w:rsid w:val="00034798"/>
    <w:rsid w:val="000C363E"/>
    <w:rsid w:val="000D53CE"/>
    <w:rsid w:val="0028167E"/>
    <w:rsid w:val="00283B36"/>
    <w:rsid w:val="002A0AA8"/>
    <w:rsid w:val="002F4E99"/>
    <w:rsid w:val="003869E2"/>
    <w:rsid w:val="00405B7A"/>
    <w:rsid w:val="00484847"/>
    <w:rsid w:val="00625F6F"/>
    <w:rsid w:val="00736730"/>
    <w:rsid w:val="00796347"/>
    <w:rsid w:val="008274DA"/>
    <w:rsid w:val="008A7434"/>
    <w:rsid w:val="008F6D12"/>
    <w:rsid w:val="0098637E"/>
    <w:rsid w:val="00A958A8"/>
    <w:rsid w:val="00C37E13"/>
    <w:rsid w:val="00C633C1"/>
    <w:rsid w:val="00D771A1"/>
    <w:rsid w:val="00D93A53"/>
    <w:rsid w:val="00F9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AE207"/>
  <w15:docId w15:val="{8A8105EA-CBE9-4143-BDB8-3E4A28D0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C37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37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Props1.xml><?xml version="1.0" encoding="utf-8"?>
<ds:datastoreItem xmlns:ds="http://schemas.openxmlformats.org/officeDocument/2006/customXml" ds:itemID="{029D50B8-1D74-4E33-931F-2A0246CACE08}"/>
</file>

<file path=customXml/itemProps2.xml><?xml version="1.0" encoding="utf-8"?>
<ds:datastoreItem xmlns:ds="http://schemas.openxmlformats.org/officeDocument/2006/customXml" ds:itemID="{60A37617-D9BF-4E6D-827B-59701932C947}"/>
</file>

<file path=customXml/itemProps3.xml><?xml version="1.0" encoding="utf-8"?>
<ds:datastoreItem xmlns:ds="http://schemas.openxmlformats.org/officeDocument/2006/customXml" ds:itemID="{C2CCD8EA-1526-4018-B2C2-58188DAC46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810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da Silva Lima</dc:creator>
  <cp:lastModifiedBy>Deise de Oliveira</cp:lastModifiedBy>
  <cp:revision>3</cp:revision>
  <dcterms:created xsi:type="dcterms:W3CDTF">2026-08-17T14:59:00Z</dcterms:created>
  <dcterms:modified xsi:type="dcterms:W3CDTF">2026-08-17T15:01:00Z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</Properties>
</file>